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DCDE9A8" wp14:paraId="5417E754" wp14:textId="2CD01478">
      <w:pPr>
        <w:pStyle w:val="Header"/>
        <w:suppressLineNumbers w:val="0"/>
        <w:tabs>
          <w:tab w:val="center" w:leader="none" w:pos="4680"/>
          <w:tab w:val="right" w:leader="none" w:pos="9360"/>
        </w:tabs>
        <w:bidi w:val="0"/>
        <w:spacing w:before="0" w:beforeAutospacing="off" w:after="0" w:afterAutospacing="off" w:line="240" w:lineRule="auto"/>
        <w:ind/>
        <w:jc w:val="center"/>
        <w:rPr>
          <w:rFonts w:ascii="Aptos" w:hAnsi="Aptos" w:eastAsia="Aptos" w:cs="Aptos"/>
          <w:b w:val="0"/>
          <w:bCs w:val="0"/>
          <w:i w:val="0"/>
          <w:iCs w:val="0"/>
          <w:caps w:val="0"/>
          <w:smallCaps w:val="0"/>
          <w:noProof w:val="0"/>
          <w:color w:val="000000" w:themeColor="text1" w:themeTint="FF" w:themeShade="FF"/>
          <w:sz w:val="28"/>
          <w:szCs w:val="28"/>
          <w:lang w:val="fr-FR"/>
        </w:rPr>
      </w:pPr>
      <w:r w:rsidRPr="6DCDE9A8" w:rsidR="1183846B">
        <w:rPr>
          <w:rFonts w:ascii="Aptos" w:hAnsi="Aptos" w:eastAsia="Aptos" w:cs="Aptos"/>
          <w:b w:val="1"/>
          <w:bCs w:val="1"/>
          <w:i w:val="0"/>
          <w:iCs w:val="0"/>
          <w:caps w:val="0"/>
          <w:smallCaps w:val="0"/>
          <w:noProof w:val="0"/>
          <w:color w:val="000000" w:themeColor="text1" w:themeTint="FF" w:themeShade="FF"/>
          <w:sz w:val="28"/>
          <w:szCs w:val="28"/>
          <w:lang w:val="fr-FR"/>
        </w:rPr>
        <w:t xml:space="preserve">ATTESTATION </w:t>
      </w:r>
      <w:r w:rsidRPr="6DCDE9A8" w:rsidR="1183846B">
        <w:rPr>
          <w:rFonts w:ascii="Aptos" w:hAnsi="Aptos" w:eastAsia="Aptos" w:cs="Aptos"/>
          <w:b w:val="1"/>
          <w:bCs w:val="1"/>
          <w:i w:val="0"/>
          <w:iCs w:val="0"/>
          <w:caps w:val="0"/>
          <w:smallCaps w:val="0"/>
          <w:noProof w:val="0"/>
          <w:color w:val="000000" w:themeColor="text1" w:themeTint="FF" w:themeShade="FF"/>
          <w:sz w:val="28"/>
          <w:szCs w:val="28"/>
          <w:lang w:val="fr-FR"/>
        </w:rPr>
        <w:t>SUR L’HONNEUR</w:t>
      </w:r>
    </w:p>
    <w:p xmlns:wp14="http://schemas.microsoft.com/office/word/2010/wordml" w:rsidP="01C855DA" wp14:paraId="6CF55366" wp14:noSpellErr="1" wp14:textId="162DB3EF">
      <w:pPr>
        <w:tabs>
          <w:tab w:val="center" w:leader="none" w:pos="4680"/>
          <w:tab w:val="right" w:leader="none" w:pos="9360"/>
        </w:tabs>
        <w:spacing w:after="0"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6DCDE9A8" wp14:paraId="7BED1B3D" wp14:textId="5B7FF701">
      <w:pPr>
        <w:spacing w:line="300" w:lineRule="auto"/>
        <w:jc w:val="both"/>
        <w:rPr>
          <w:rFonts w:ascii="Aptos" w:hAnsi="Aptos" w:eastAsia="Aptos" w:cs="Aptos" w:asciiTheme="minorAscii" w:hAnsiTheme="minorAscii" w:eastAsiaTheme="minorAscii" w:cstheme="minorAscii"/>
          <w:b w:val="0"/>
          <w:bCs w:val="0"/>
          <w:i w:val="1"/>
          <w:iCs w:val="1"/>
          <w:noProof w:val="0"/>
          <w:sz w:val="24"/>
          <w:szCs w:val="24"/>
          <w:lang w:val="fr-FR"/>
        </w:rPr>
      </w:pPr>
      <w:r w:rsidRPr="6DCDE9A8" w:rsidR="34E064B1">
        <w:rPr>
          <w:rFonts w:ascii="Aptos" w:hAnsi="Aptos" w:eastAsia="Aptos" w:cs="Aptos" w:asciiTheme="minorAscii" w:hAnsiTheme="minorAscii" w:eastAsiaTheme="minorAscii" w:cstheme="minorAscii"/>
          <w:b w:val="0"/>
          <w:bCs w:val="0"/>
          <w:i w:val="1"/>
          <w:iCs w:val="1"/>
          <w:noProof w:val="0"/>
          <w:sz w:val="24"/>
          <w:szCs w:val="24"/>
          <w:lang w:val="fr-FR"/>
        </w:rPr>
        <w:t>Si le signataire n'est pas le représentant légal de l'association, merci de joindre le pouvoir lui permettant d'engager celle-ci.</w:t>
      </w:r>
    </w:p>
    <w:p xmlns:wp14="http://schemas.microsoft.com/office/word/2010/wordml" w:rsidP="6DCDE9A8" wp14:paraId="74E97547" wp14:textId="7A300EB4">
      <w:pPr>
        <w:pStyle w:val="Normal"/>
        <w:spacing w:line="300" w:lineRule="auto"/>
        <w:jc w:val="both"/>
        <w:rPr>
          <w:rFonts w:ascii="Aptos" w:hAnsi="Aptos" w:eastAsia="Aptos" w:cs="Aptos" w:asciiTheme="minorAscii" w:hAnsiTheme="minorAscii" w:eastAsiaTheme="minorAscii" w:cstheme="minorAscii"/>
          <w:b w:val="1"/>
          <w:bCs w:val="1"/>
          <w:i w:val="0"/>
          <w:iCs w:val="0"/>
          <w:noProof w:val="0"/>
          <w:sz w:val="24"/>
          <w:szCs w:val="24"/>
          <w:lang w:val="fr-FR"/>
        </w:rPr>
      </w:pP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 xml:space="preserve">Je soussigné(e), </w:t>
      </w:r>
      <w:r w:rsidRPr="6DCDE9A8" w:rsidR="7EF46FF5">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fr-FR"/>
        </w:rPr>
        <w:t xml:space="preserve">[Nom/prénom] </w:t>
      </w: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représentant</w:t>
      </w: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 xml:space="preserve">(e) légal(e) de </w:t>
      </w:r>
      <w:r w:rsidRPr="6DCDE9A8" w:rsidR="13E21E7E">
        <w:rPr>
          <w:rFonts w:ascii="Aptos" w:hAnsi="Aptos" w:eastAsia="Aptos" w:cs="Aptos" w:asciiTheme="minorAscii" w:hAnsiTheme="minorAscii" w:eastAsiaTheme="minorAscii" w:cstheme="minorAscii"/>
          <w:b w:val="1"/>
          <w:bCs w:val="1"/>
          <w:i w:val="0"/>
          <w:iCs w:val="0"/>
          <w:noProof w:val="0"/>
          <w:sz w:val="24"/>
          <w:szCs w:val="24"/>
          <w:lang w:val="fr-FR"/>
        </w:rPr>
        <w:t>[</w:t>
      </w:r>
      <w:r w:rsidRPr="6DCDE9A8" w:rsidR="5E459A61">
        <w:rPr>
          <w:rFonts w:ascii="Aptos" w:hAnsi="Aptos" w:eastAsia="Aptos" w:cs="Aptos" w:asciiTheme="minorAscii" w:hAnsiTheme="minorAscii" w:eastAsiaTheme="minorAscii" w:cstheme="minorAscii"/>
          <w:b w:val="1"/>
          <w:bCs w:val="1"/>
          <w:i w:val="0"/>
          <w:iCs w:val="0"/>
          <w:noProof w:val="0"/>
          <w:sz w:val="24"/>
          <w:szCs w:val="24"/>
          <w:lang w:val="fr-FR"/>
        </w:rPr>
        <w:t>nom de l’</w:t>
      </w:r>
      <w:r w:rsidRPr="6DCDE9A8" w:rsidR="34E064B1">
        <w:rPr>
          <w:rFonts w:ascii="Aptos" w:hAnsi="Aptos" w:eastAsia="Aptos" w:cs="Aptos" w:asciiTheme="minorAscii" w:hAnsiTheme="minorAscii" w:eastAsiaTheme="minorAscii" w:cstheme="minorAscii"/>
          <w:b w:val="1"/>
          <w:bCs w:val="1"/>
          <w:i w:val="0"/>
          <w:iCs w:val="0"/>
          <w:noProof w:val="0"/>
          <w:sz w:val="24"/>
          <w:szCs w:val="24"/>
          <w:lang w:val="fr-FR"/>
        </w:rPr>
        <w:t>association</w:t>
      </w:r>
      <w:r w:rsidRPr="6DCDE9A8" w:rsidR="1A5CA2D5">
        <w:rPr>
          <w:rFonts w:ascii="Aptos" w:hAnsi="Aptos" w:eastAsia="Aptos" w:cs="Aptos" w:asciiTheme="minorAscii" w:hAnsiTheme="minorAscii" w:eastAsiaTheme="minorAscii" w:cstheme="minorAscii"/>
          <w:b w:val="1"/>
          <w:bCs w:val="1"/>
          <w:i w:val="0"/>
          <w:iCs w:val="0"/>
          <w:noProof w:val="0"/>
          <w:sz w:val="24"/>
          <w:szCs w:val="24"/>
          <w:lang w:val="fr-FR"/>
        </w:rPr>
        <w:t>]</w:t>
      </w: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 xml:space="preserve">, </w:t>
      </w:r>
      <w:r w:rsidRPr="6DCDE9A8" w:rsidR="34E064B1">
        <w:rPr>
          <w:rFonts w:ascii="Aptos" w:hAnsi="Aptos" w:eastAsia="Aptos" w:cs="Aptos" w:asciiTheme="minorAscii" w:hAnsiTheme="minorAscii" w:eastAsiaTheme="minorAscii" w:cstheme="minorAscii"/>
          <w:b w:val="1"/>
          <w:bCs w:val="1"/>
          <w:i w:val="0"/>
          <w:iCs w:val="0"/>
          <w:noProof w:val="0"/>
          <w:sz w:val="24"/>
          <w:szCs w:val="24"/>
          <w:lang w:val="fr-FR"/>
        </w:rPr>
        <w:t>[</w:t>
      </w:r>
      <w:r w:rsidRPr="6DCDE9A8" w:rsidR="218FACD1">
        <w:rPr>
          <w:rFonts w:ascii="Aptos" w:hAnsi="Aptos" w:eastAsia="Aptos" w:cs="Aptos" w:asciiTheme="minorAscii" w:hAnsiTheme="minorAscii" w:eastAsiaTheme="minorAscii" w:cstheme="minorAscii"/>
          <w:b w:val="1"/>
          <w:bCs w:val="1"/>
          <w:i w:val="0"/>
          <w:iCs w:val="0"/>
          <w:noProof w:val="0"/>
          <w:sz w:val="24"/>
          <w:szCs w:val="24"/>
          <w:lang w:val="fr-FR"/>
        </w:rPr>
        <w:t xml:space="preserve">nom </w:t>
      </w:r>
      <w:r w:rsidRPr="6DCDE9A8" w:rsidR="34E064B1">
        <w:rPr>
          <w:rFonts w:ascii="Aptos" w:hAnsi="Aptos" w:eastAsia="Aptos" w:cs="Aptos" w:asciiTheme="minorAscii" w:hAnsiTheme="minorAscii" w:eastAsiaTheme="minorAscii" w:cstheme="minorAscii"/>
          <w:b w:val="1"/>
          <w:bCs w:val="1"/>
          <w:i w:val="0"/>
          <w:iCs w:val="0"/>
          <w:noProof w:val="0"/>
          <w:sz w:val="24"/>
          <w:szCs w:val="24"/>
          <w:lang w:val="fr-FR"/>
        </w:rPr>
        <w:t>de la commune]</w:t>
      </w: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 xml:space="preserve">, </w:t>
      </w:r>
      <w:r w:rsidRPr="6DCDE9A8" w:rsidR="34E064B1">
        <w:rPr>
          <w:rFonts w:ascii="Aptos" w:hAnsi="Aptos" w:eastAsia="Aptos" w:cs="Aptos" w:asciiTheme="minorAscii" w:hAnsiTheme="minorAscii" w:eastAsiaTheme="minorAscii" w:cstheme="minorAscii"/>
          <w:b w:val="1"/>
          <w:bCs w:val="1"/>
          <w:i w:val="0"/>
          <w:iCs w:val="0"/>
          <w:noProof w:val="0"/>
          <w:sz w:val="24"/>
          <w:szCs w:val="24"/>
          <w:lang w:val="fr-FR"/>
        </w:rPr>
        <w:t>[</w:t>
      </w:r>
      <w:r w:rsidRPr="6DCDE9A8" w:rsidR="71BD8EA3">
        <w:rPr>
          <w:rFonts w:ascii="Aptos" w:hAnsi="Aptos" w:eastAsia="Aptos" w:cs="Aptos" w:asciiTheme="minorAscii" w:hAnsiTheme="minorAscii" w:eastAsiaTheme="minorAscii" w:cstheme="minorAscii"/>
          <w:b w:val="1"/>
          <w:bCs w:val="1"/>
          <w:i w:val="0"/>
          <w:iCs w:val="0"/>
          <w:noProof w:val="0"/>
          <w:sz w:val="24"/>
          <w:szCs w:val="24"/>
          <w:lang w:val="fr-FR"/>
        </w:rPr>
        <w:t xml:space="preserve">nom </w:t>
      </w:r>
      <w:r w:rsidRPr="6DCDE9A8" w:rsidR="34E064B1">
        <w:rPr>
          <w:rFonts w:ascii="Aptos" w:hAnsi="Aptos" w:eastAsia="Aptos" w:cs="Aptos" w:asciiTheme="minorAscii" w:hAnsiTheme="minorAscii" w:eastAsiaTheme="minorAscii" w:cstheme="minorAscii"/>
          <w:b w:val="1"/>
          <w:bCs w:val="1"/>
          <w:i w:val="0"/>
          <w:iCs w:val="0"/>
          <w:noProof w:val="0"/>
          <w:sz w:val="24"/>
          <w:szCs w:val="24"/>
          <w:lang w:val="fr-FR"/>
        </w:rPr>
        <w:t xml:space="preserve">de la </w:t>
      </w:r>
      <w:r w:rsidRPr="6DCDE9A8" w:rsidR="35AD73DD">
        <w:rPr>
          <w:rFonts w:ascii="Aptos" w:hAnsi="Aptos" w:eastAsia="Aptos" w:cs="Aptos" w:asciiTheme="minorAscii" w:hAnsiTheme="minorAscii" w:eastAsiaTheme="minorAscii" w:cstheme="minorAscii"/>
          <w:b w:val="1"/>
          <w:bCs w:val="1"/>
          <w:i w:val="0"/>
          <w:iCs w:val="0"/>
          <w:noProof w:val="0"/>
          <w:sz w:val="24"/>
          <w:szCs w:val="24"/>
          <w:lang w:val="fr-FR"/>
        </w:rPr>
        <w:t>c</w:t>
      </w:r>
      <w:r w:rsidRPr="6DCDE9A8" w:rsidR="34E064B1">
        <w:rPr>
          <w:rFonts w:ascii="Aptos" w:hAnsi="Aptos" w:eastAsia="Aptos" w:cs="Aptos" w:asciiTheme="minorAscii" w:hAnsiTheme="minorAscii" w:eastAsiaTheme="minorAscii" w:cstheme="minorAscii"/>
          <w:b w:val="1"/>
          <w:bCs w:val="1"/>
          <w:i w:val="0"/>
          <w:iCs w:val="0"/>
          <w:noProof w:val="0"/>
          <w:sz w:val="24"/>
          <w:szCs w:val="24"/>
          <w:lang w:val="fr-FR"/>
        </w:rPr>
        <w:t>ollectivité territoriale]</w:t>
      </w: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 xml:space="preserve">, </w:t>
      </w:r>
    </w:p>
    <w:p xmlns:wp14="http://schemas.microsoft.com/office/word/2010/wordml" w:rsidP="6DCDE9A8" wp14:paraId="2E2261DD" wp14:textId="3F5ECB5B">
      <w:pPr>
        <w:pStyle w:val="ListParagraph"/>
        <w:numPr>
          <w:ilvl w:val="0"/>
          <w:numId w:val="2"/>
        </w:numPr>
        <w:spacing w:before="0" w:beforeAutospacing="off" w:after="0" w:afterAutospacing="off" w:line="300" w:lineRule="auto"/>
        <w:jc w:val="both"/>
        <w:rPr>
          <w:rFonts w:ascii="Aptos" w:hAnsi="Aptos" w:eastAsia="Aptos" w:cs="Aptos" w:asciiTheme="minorAscii" w:hAnsiTheme="minorAscii" w:eastAsiaTheme="minorAscii" w:cstheme="minorAscii"/>
          <w:b w:val="0"/>
          <w:bCs w:val="0"/>
          <w:i w:val="0"/>
          <w:iCs w:val="0"/>
          <w:noProof w:val="0"/>
          <w:sz w:val="24"/>
          <w:szCs w:val="24"/>
          <w:lang w:val="fr-FR"/>
        </w:rPr>
      </w:pP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certifie que l'organisme est régulièrement déclaré</w:t>
      </w:r>
    </w:p>
    <w:p xmlns:wp14="http://schemas.microsoft.com/office/word/2010/wordml" w:rsidP="6DCDE9A8" wp14:paraId="3C00AA0B" wp14:textId="26B1EAEC">
      <w:pPr>
        <w:pStyle w:val="ListParagraph"/>
        <w:numPr>
          <w:ilvl w:val="0"/>
          <w:numId w:val="2"/>
        </w:numPr>
        <w:spacing w:before="0" w:beforeAutospacing="off" w:after="0" w:afterAutospacing="off" w:line="300" w:lineRule="auto"/>
        <w:jc w:val="both"/>
        <w:rPr>
          <w:rFonts w:ascii="Aptos" w:hAnsi="Aptos" w:eastAsia="Aptos" w:cs="Aptos" w:asciiTheme="minorAscii" w:hAnsiTheme="minorAscii" w:eastAsiaTheme="minorAscii" w:cstheme="minorAscii"/>
          <w:b w:val="0"/>
          <w:bCs w:val="0"/>
          <w:i w:val="0"/>
          <w:iCs w:val="0"/>
          <w:noProof w:val="0"/>
          <w:sz w:val="24"/>
          <w:szCs w:val="24"/>
          <w:lang w:val="fr-FR"/>
        </w:rPr>
      </w:pP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certifie être en règle au regard de l'ensemble des déclarations comptables, sociales et fiscales ainsi que des cotisations et paiements correspondants ;</w:t>
      </w:r>
    </w:p>
    <w:p xmlns:wp14="http://schemas.microsoft.com/office/word/2010/wordml" w:rsidP="6DCDE9A8" wp14:paraId="01588E27" wp14:textId="06D560D5">
      <w:pPr>
        <w:pStyle w:val="ListParagraph"/>
        <w:numPr>
          <w:ilvl w:val="0"/>
          <w:numId w:val="2"/>
        </w:numPr>
        <w:spacing w:before="0" w:beforeAutospacing="off" w:after="0" w:afterAutospacing="off" w:line="300" w:lineRule="auto"/>
        <w:jc w:val="both"/>
        <w:rPr>
          <w:rFonts w:ascii="Aptos" w:hAnsi="Aptos" w:eastAsia="Aptos" w:cs="Aptos" w:asciiTheme="minorAscii" w:hAnsiTheme="minorAscii" w:eastAsiaTheme="minorAscii" w:cstheme="minorAscii"/>
          <w:b w:val="0"/>
          <w:bCs w:val="0"/>
          <w:i w:val="0"/>
          <w:iCs w:val="0"/>
          <w:noProof w:val="0"/>
          <w:sz w:val="24"/>
          <w:szCs w:val="24"/>
          <w:lang w:val="fr-FR"/>
        </w:rPr>
      </w:pP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certifie que l'association souscrit au contrat d'engagement républicain annexé au décret nº 2021-1947 du 31 décembre 2021 pris pour l'application de l'article 10-1 de la loi nº 2000-321 du 12 avril 2000 relative aux droits des citoyens dans leurs relations avec les administrations ;</w:t>
      </w:r>
    </w:p>
    <w:p xmlns:wp14="http://schemas.microsoft.com/office/word/2010/wordml" w:rsidP="6DCDE9A8" wp14:paraId="5EB95A98" wp14:textId="68F2D323">
      <w:pPr>
        <w:pStyle w:val="ListParagraph"/>
        <w:numPr>
          <w:ilvl w:val="0"/>
          <w:numId w:val="2"/>
        </w:numPr>
        <w:spacing w:before="0" w:beforeAutospacing="off" w:after="0" w:afterAutospacing="off" w:line="300" w:lineRule="auto"/>
        <w:jc w:val="both"/>
        <w:rPr>
          <w:rFonts w:ascii="Aptos" w:hAnsi="Aptos" w:eastAsia="Aptos" w:cs="Aptos" w:asciiTheme="minorAscii" w:hAnsiTheme="minorAscii" w:eastAsiaTheme="minorAscii" w:cstheme="minorAscii"/>
          <w:b w:val="0"/>
          <w:bCs w:val="0"/>
          <w:i w:val="0"/>
          <w:iCs w:val="0"/>
          <w:noProof w:val="0"/>
          <w:sz w:val="24"/>
          <w:szCs w:val="24"/>
          <w:lang w:val="fr-FR"/>
        </w:rPr>
      </w:pP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certifie exactes et sincères les informations du présent dossier, notamment la mention de l'ensemble des demandes de subventions introduites auprès d'autres financeurs publics ainsi que l'approbation du budget par les instances statutaires ;</w:t>
      </w:r>
    </w:p>
    <w:p xmlns:wp14="http://schemas.microsoft.com/office/word/2010/wordml" w:rsidP="6DCDE9A8" wp14:paraId="5C8E15AD" wp14:textId="47B18F52">
      <w:pPr>
        <w:pStyle w:val="ListParagraph"/>
        <w:numPr>
          <w:ilvl w:val="0"/>
          <w:numId w:val="2"/>
        </w:numPr>
        <w:spacing w:before="0" w:beforeAutospacing="off" w:after="0" w:afterAutospacing="off" w:line="300" w:lineRule="auto"/>
        <w:jc w:val="both"/>
        <w:rPr>
          <w:rFonts w:ascii="Aptos" w:hAnsi="Aptos" w:eastAsia="Aptos" w:cs="Aptos" w:asciiTheme="minorAscii" w:hAnsiTheme="minorAscii" w:eastAsiaTheme="minorAscii" w:cstheme="minorAscii"/>
          <w:b w:val="0"/>
          <w:bCs w:val="0"/>
          <w:i w:val="0"/>
          <w:iCs w:val="0"/>
          <w:noProof w:val="0"/>
          <w:sz w:val="24"/>
          <w:szCs w:val="24"/>
          <w:lang w:val="fr-FR"/>
        </w:rPr>
      </w:pP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m'engage à ne pas prétendre pour cette activité à la prestation de service Accueil Collectif de Mineurs (ACM), Prestation de Service Unique (PSU).</w:t>
      </w:r>
    </w:p>
    <w:p xmlns:wp14="http://schemas.microsoft.com/office/word/2010/wordml" w:rsidP="6DCDE9A8" wp14:paraId="4B4DC570" wp14:textId="26D1A721">
      <w:pPr>
        <w:pStyle w:val="ListParagraph"/>
        <w:numPr>
          <w:ilvl w:val="0"/>
          <w:numId w:val="2"/>
        </w:numPr>
        <w:spacing w:before="0" w:beforeAutospacing="off" w:after="0" w:afterAutospacing="off" w:line="300" w:lineRule="auto"/>
        <w:jc w:val="both"/>
        <w:rPr>
          <w:rFonts w:ascii="Aptos" w:hAnsi="Aptos" w:eastAsia="Aptos" w:cs="Aptos" w:asciiTheme="minorAscii" w:hAnsiTheme="minorAscii" w:eastAsiaTheme="minorAscii" w:cstheme="minorAscii"/>
          <w:b w:val="0"/>
          <w:bCs w:val="0"/>
          <w:i w:val="0"/>
          <w:iCs w:val="0"/>
          <w:noProof w:val="0"/>
          <w:sz w:val="24"/>
          <w:szCs w:val="24"/>
          <w:lang w:val="fr-FR"/>
        </w:rPr>
      </w:pP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atteste avoir recours à un commissaire aux comptes, le cas échéant pour les associations selon certaines conditions,</w:t>
      </w:r>
    </w:p>
    <w:p xmlns:wp14="http://schemas.microsoft.com/office/word/2010/wordml" w:rsidP="6DCDE9A8" wp14:paraId="51D05100" wp14:textId="19D23D4A">
      <w:pPr>
        <w:pStyle w:val="ListParagraph"/>
        <w:numPr>
          <w:ilvl w:val="0"/>
          <w:numId w:val="2"/>
        </w:numPr>
        <w:spacing w:before="0" w:beforeAutospacing="off" w:after="0" w:afterAutospacing="off" w:line="300" w:lineRule="auto"/>
        <w:jc w:val="both"/>
        <w:rPr>
          <w:rFonts w:ascii="Aptos" w:hAnsi="Aptos" w:eastAsia="Aptos" w:cs="Aptos" w:asciiTheme="minorAscii" w:hAnsiTheme="minorAscii" w:eastAsiaTheme="minorAscii" w:cstheme="minorAscii"/>
          <w:b w:val="0"/>
          <w:bCs w:val="0"/>
          <w:i w:val="0"/>
          <w:iCs w:val="0"/>
          <w:noProof w:val="0"/>
          <w:sz w:val="24"/>
          <w:szCs w:val="24"/>
          <w:lang w:val="fr-FR"/>
        </w:rPr>
      </w:pP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précise</w:t>
      </w:r>
      <w:r w:rsidRPr="6DCDE9A8" w:rsidR="34E064B1">
        <w:rPr>
          <w:rFonts w:ascii="Aptos" w:hAnsi="Aptos" w:eastAsia="Aptos" w:cs="Aptos" w:asciiTheme="minorAscii" w:hAnsiTheme="minorAscii" w:eastAsiaTheme="minorAscii" w:cstheme="minorAscii"/>
          <w:b w:val="0"/>
          <w:bCs w:val="0"/>
          <w:i w:val="0"/>
          <w:iCs w:val="0"/>
          <w:noProof w:val="0"/>
          <w:sz w:val="24"/>
          <w:szCs w:val="24"/>
          <w:lang w:val="fr-FR"/>
        </w:rPr>
        <w:t xml:space="preserve"> que toute subvention de la Caf (acompte ou solde), devra être versée au compte bancaire ou postal du demandeur.</w:t>
      </w:r>
    </w:p>
    <w:p xmlns:wp14="http://schemas.microsoft.com/office/word/2010/wordml" wp14:paraId="3BFEFB25" wp14:textId="71EB8AE0"/>
    <w:p w:rsidR="7B84715F" w:rsidP="6DCDE9A8" w:rsidRDefault="7B84715F" w14:paraId="47CA71F7" w14:textId="68E5DB97">
      <w:pPr>
        <w:ind w:left="4956" w:firstLine="708"/>
        <w:rPr>
          <w:rFonts w:ascii="Aptos" w:hAnsi="Aptos" w:eastAsia="Aptos" w:cs="Aptos"/>
          <w:b w:val="0"/>
          <w:bCs w:val="0"/>
          <w:i w:val="0"/>
          <w:iCs w:val="0"/>
          <w:caps w:val="0"/>
          <w:smallCaps w:val="0"/>
          <w:noProof w:val="0"/>
          <w:color w:val="000000" w:themeColor="text1" w:themeTint="FF" w:themeShade="FF"/>
          <w:sz w:val="24"/>
          <w:szCs w:val="24"/>
          <w:lang w:val="fr-FR"/>
        </w:rPr>
      </w:pPr>
      <w:r w:rsidRPr="6DCDE9A8" w:rsidR="7B84715F">
        <w:rPr>
          <w:rFonts w:ascii="Aptos" w:hAnsi="Aptos" w:eastAsia="Aptos" w:cs="Aptos"/>
          <w:b w:val="0"/>
          <w:bCs w:val="0"/>
          <w:i w:val="0"/>
          <w:iCs w:val="0"/>
          <w:caps w:val="0"/>
          <w:smallCaps w:val="0"/>
          <w:noProof w:val="0"/>
          <w:color w:val="000000" w:themeColor="text1" w:themeTint="FF" w:themeShade="FF"/>
          <w:sz w:val="24"/>
          <w:szCs w:val="24"/>
          <w:lang w:val="fr-FR"/>
        </w:rPr>
        <w:t>Fait à</w:t>
      </w:r>
      <w:r w:rsidRPr="6DCDE9A8" w:rsidR="7B84715F">
        <w:rPr>
          <w:rFonts w:ascii="Aptos" w:hAnsi="Aptos" w:eastAsia="Aptos" w:cs="Aptos"/>
          <w:b w:val="1"/>
          <w:bCs w:val="1"/>
          <w:i w:val="0"/>
          <w:iCs w:val="0"/>
          <w:caps w:val="0"/>
          <w:smallCaps w:val="0"/>
          <w:noProof w:val="0"/>
          <w:color w:val="000000" w:themeColor="text1" w:themeTint="FF" w:themeShade="FF"/>
          <w:sz w:val="24"/>
          <w:szCs w:val="24"/>
          <w:lang w:val="fr-FR"/>
        </w:rPr>
        <w:t xml:space="preserve"> [Ville]</w:t>
      </w:r>
      <w:r w:rsidRPr="6DCDE9A8" w:rsidR="7B84715F">
        <w:rPr>
          <w:rFonts w:ascii="Aptos" w:hAnsi="Aptos" w:eastAsia="Aptos" w:cs="Aptos"/>
          <w:b w:val="0"/>
          <w:bCs w:val="0"/>
          <w:i w:val="0"/>
          <w:iCs w:val="0"/>
          <w:caps w:val="0"/>
          <w:smallCaps w:val="0"/>
          <w:noProof w:val="0"/>
          <w:color w:val="000000" w:themeColor="text1" w:themeTint="FF" w:themeShade="FF"/>
          <w:sz w:val="24"/>
          <w:szCs w:val="24"/>
          <w:lang w:val="fr-FR"/>
        </w:rPr>
        <w:t>, le</w:t>
      </w:r>
      <w:r w:rsidRPr="6DCDE9A8" w:rsidR="7B84715F">
        <w:rPr>
          <w:rFonts w:ascii="Aptos" w:hAnsi="Aptos" w:eastAsia="Aptos" w:cs="Aptos"/>
          <w:b w:val="1"/>
          <w:bCs w:val="1"/>
          <w:i w:val="0"/>
          <w:iCs w:val="0"/>
          <w:caps w:val="0"/>
          <w:smallCaps w:val="0"/>
          <w:noProof w:val="0"/>
          <w:color w:val="000000" w:themeColor="text1" w:themeTint="FF" w:themeShade="FF"/>
          <w:sz w:val="24"/>
          <w:szCs w:val="24"/>
          <w:lang w:val="fr-FR"/>
        </w:rPr>
        <w:t xml:space="preserve"> [Date]</w:t>
      </w:r>
      <w:r w:rsidRPr="6DCDE9A8" w:rsidR="7B84715F">
        <w:rPr>
          <w:rFonts w:ascii="Aptos" w:hAnsi="Aptos" w:eastAsia="Aptos" w:cs="Aptos"/>
          <w:b w:val="0"/>
          <w:bCs w:val="0"/>
          <w:i w:val="0"/>
          <w:iCs w:val="0"/>
          <w:caps w:val="0"/>
          <w:smallCaps w:val="0"/>
          <w:noProof w:val="0"/>
          <w:color w:val="000000" w:themeColor="text1" w:themeTint="FF" w:themeShade="FF"/>
          <w:sz w:val="24"/>
          <w:szCs w:val="24"/>
          <w:lang w:val="fr-FR"/>
        </w:rPr>
        <w:t>.</w:t>
      </w:r>
    </w:p>
    <w:p w:rsidR="7B84715F" w:rsidP="6DCDE9A8" w:rsidRDefault="7B84715F" w14:paraId="607AFAB7" w14:textId="192C82E0">
      <w:pPr>
        <w:ind w:left="5664"/>
        <w:rPr>
          <w:rFonts w:ascii="Aptos" w:hAnsi="Aptos" w:eastAsia="Aptos" w:cs="Aptos"/>
          <w:b w:val="0"/>
          <w:bCs w:val="0"/>
          <w:i w:val="0"/>
          <w:iCs w:val="0"/>
          <w:caps w:val="0"/>
          <w:smallCaps w:val="0"/>
          <w:noProof w:val="0"/>
          <w:color w:val="000000" w:themeColor="text1" w:themeTint="FF" w:themeShade="FF"/>
          <w:sz w:val="24"/>
          <w:szCs w:val="24"/>
          <w:lang w:val="fr-FR"/>
        </w:rPr>
      </w:pPr>
      <w:r w:rsidRPr="6DCDE9A8" w:rsidR="7B84715F">
        <w:rPr>
          <w:rFonts w:ascii="Aptos" w:hAnsi="Aptos" w:eastAsia="Aptos" w:cs="Aptos"/>
          <w:b w:val="1"/>
          <w:bCs w:val="1"/>
          <w:i w:val="0"/>
          <w:iCs w:val="0"/>
          <w:caps w:val="0"/>
          <w:smallCaps w:val="0"/>
          <w:noProof w:val="0"/>
          <w:color w:val="000000" w:themeColor="text1" w:themeTint="FF" w:themeShade="FF"/>
          <w:sz w:val="24"/>
          <w:szCs w:val="24"/>
          <w:lang w:val="fr-FR"/>
        </w:rPr>
        <w:t>[Signature]</w:t>
      </w:r>
    </w:p>
    <w:p w:rsidR="6DCDE9A8" w:rsidRDefault="6DCDE9A8" w14:paraId="414F9F4C" w14:textId="6A39A5E4"/>
    <w:sectPr>
      <w:pgSz w:w="11906" w:h="16838" w:orient="portrait"/>
      <w:pgMar w:top="1440" w:right="1440" w:bottom="1440" w:left="1440" w:header="720" w:footer="720" w:gutter="0"/>
      <w:cols w:space="720"/>
      <w:docGrid w:linePitch="360"/>
      <w:headerReference w:type="default" r:id="R5f19728194814c6f"/>
      <w:footerReference w:type="default" r:id="Rc7a5269fbc5347a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DCDE9A8" w:rsidTr="6DCDE9A8" w14:paraId="5C3ED204">
      <w:trPr>
        <w:trHeight w:val="300"/>
      </w:trPr>
      <w:tc>
        <w:tcPr>
          <w:tcW w:w="3005" w:type="dxa"/>
          <w:tcMar/>
        </w:tcPr>
        <w:p w:rsidR="6DCDE9A8" w:rsidP="6DCDE9A8" w:rsidRDefault="6DCDE9A8" w14:paraId="34648571" w14:textId="5EE4936D">
          <w:pPr>
            <w:pStyle w:val="Header"/>
            <w:bidi w:val="0"/>
            <w:ind w:left="-115"/>
            <w:jc w:val="left"/>
          </w:pPr>
        </w:p>
      </w:tc>
      <w:tc>
        <w:tcPr>
          <w:tcW w:w="3005" w:type="dxa"/>
          <w:tcMar/>
        </w:tcPr>
        <w:p w:rsidR="6DCDE9A8" w:rsidP="6DCDE9A8" w:rsidRDefault="6DCDE9A8" w14:paraId="500329D5" w14:textId="1048EC4A">
          <w:pPr>
            <w:pStyle w:val="Header"/>
            <w:bidi w:val="0"/>
            <w:jc w:val="center"/>
          </w:pPr>
        </w:p>
      </w:tc>
      <w:tc>
        <w:tcPr>
          <w:tcW w:w="3005" w:type="dxa"/>
          <w:tcMar/>
        </w:tcPr>
        <w:p w:rsidR="6DCDE9A8" w:rsidP="6DCDE9A8" w:rsidRDefault="6DCDE9A8" w14:paraId="73DF6B06" w14:textId="51DE2685">
          <w:pPr>
            <w:pStyle w:val="Header"/>
            <w:bidi w:val="0"/>
            <w:ind w:right="-115"/>
            <w:jc w:val="right"/>
          </w:pPr>
        </w:p>
      </w:tc>
    </w:tr>
  </w:tbl>
  <w:p w:rsidR="6DCDE9A8" w:rsidP="6DCDE9A8" w:rsidRDefault="6DCDE9A8" w14:paraId="4B348DC8" w14:textId="589502D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DCDE9A8" w:rsidTr="6DCDE9A8" w14:paraId="76BB5409">
      <w:trPr>
        <w:trHeight w:val="300"/>
      </w:trPr>
      <w:tc>
        <w:tcPr>
          <w:tcW w:w="3005" w:type="dxa"/>
          <w:tcMar/>
        </w:tcPr>
        <w:p w:rsidR="6DCDE9A8" w:rsidP="6DCDE9A8" w:rsidRDefault="6DCDE9A8" w14:paraId="0E2D2581" w14:textId="39FAB00C">
          <w:pPr>
            <w:pStyle w:val="Header"/>
            <w:bidi w:val="0"/>
            <w:ind w:left="-115"/>
            <w:jc w:val="left"/>
          </w:pPr>
          <w:r w:rsidR="6DCDE9A8">
            <w:drawing>
              <wp:inline wp14:editId="351D6F06" wp14:anchorId="2EAD2130">
                <wp:extent cx="647700" cy="942975"/>
                <wp:effectExtent l="0" t="0" r="0" b="0"/>
                <wp:docPr id="10121812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12181253" name="Picture 101218125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6365561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647700" cy="942975"/>
                        </a:xfrm>
                        <a:prstGeom xmlns:a="http://schemas.openxmlformats.org/drawingml/2006/main" prst="rect">
                          <a:avLst xmlns:a="http://schemas.openxmlformats.org/drawingml/2006/main"/>
                        </a:prstGeom>
                      </pic:spPr>
                    </pic:pic>
                  </a:graphicData>
                </a:graphic>
              </wp:inline>
            </w:drawing>
          </w:r>
        </w:p>
      </w:tc>
      <w:tc>
        <w:tcPr>
          <w:tcW w:w="3005" w:type="dxa"/>
          <w:tcMar/>
        </w:tcPr>
        <w:p w:rsidR="6DCDE9A8" w:rsidP="6DCDE9A8" w:rsidRDefault="6DCDE9A8" w14:paraId="347AA483" w14:textId="38157712">
          <w:pPr>
            <w:pStyle w:val="Header"/>
            <w:bidi w:val="0"/>
            <w:jc w:val="center"/>
          </w:pPr>
        </w:p>
      </w:tc>
      <w:tc>
        <w:tcPr>
          <w:tcW w:w="3005" w:type="dxa"/>
          <w:tcMar/>
        </w:tcPr>
        <w:p w:rsidR="6DCDE9A8" w:rsidP="6DCDE9A8" w:rsidRDefault="6DCDE9A8" w14:paraId="29897431" w14:textId="3C67CC38">
          <w:pPr>
            <w:pStyle w:val="Header"/>
            <w:bidi w:val="0"/>
            <w:ind w:right="-115"/>
            <w:jc w:val="right"/>
          </w:pPr>
        </w:p>
      </w:tc>
    </w:tr>
  </w:tbl>
  <w:p w:rsidR="6DCDE9A8" w:rsidP="6DCDE9A8" w:rsidRDefault="6DCDE9A8" w14:paraId="6E7DC43E" w14:textId="0DE139C5">
    <w:pPr>
      <w:pStyle w:val="Header"/>
      <w:bidi w:val="0"/>
    </w:pPr>
  </w:p>
</w:hdr>
</file>

<file path=word/numbering.xml><?xml version="1.0" encoding="utf-8"?>
<w:numbering xmlns:w="http://schemas.openxmlformats.org/wordprocessingml/2006/main">
  <w:abstractNum xmlns:w="http://schemas.openxmlformats.org/wordprocessingml/2006/main" w:abstractNumId="2">
    <w:nsid w:val="5d136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99f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EC1C25"/>
    <w:rsid w:val="01C855DA"/>
    <w:rsid w:val="0C294D82"/>
    <w:rsid w:val="0D66CC9B"/>
    <w:rsid w:val="0E0F0C8B"/>
    <w:rsid w:val="0E96E8A7"/>
    <w:rsid w:val="1183846B"/>
    <w:rsid w:val="13E21E7E"/>
    <w:rsid w:val="1843C831"/>
    <w:rsid w:val="1A5CA2D5"/>
    <w:rsid w:val="20FF66D4"/>
    <w:rsid w:val="218FACD1"/>
    <w:rsid w:val="34E064B1"/>
    <w:rsid w:val="35AD73DD"/>
    <w:rsid w:val="487825B4"/>
    <w:rsid w:val="50A51CE8"/>
    <w:rsid w:val="53872E74"/>
    <w:rsid w:val="5E459A61"/>
    <w:rsid w:val="6BEC1C25"/>
    <w:rsid w:val="6DCDE9A8"/>
    <w:rsid w:val="71BD8EA3"/>
    <w:rsid w:val="78B05BA3"/>
    <w:rsid w:val="7B84715F"/>
    <w:rsid w:val="7EF46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123B"/>
  <w15:chartTrackingRefBased/>
  <w15:docId w15:val="{23D8303C-E279-4801-9EA5-18A321189C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0E96E8A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E96E8A7"/>
    <w:pPr>
      <w:spacing/>
      <w:ind w:left="720"/>
      <w:contextualSpacing/>
    </w:pPr>
  </w:style>
  <w:style w:type="paragraph" w:styleId="Header">
    <w:uiPriority w:val="99"/>
    <w:name w:val="header"/>
    <w:basedOn w:val="Normal"/>
    <w:unhideWhenUsed/>
    <w:rsid w:val="0E96E8A7"/>
    <w:pPr>
      <w:tabs>
        <w:tab w:val="center" w:leader="none" w:pos="4680"/>
        <w:tab w:val="right" w:leader="none" w:pos="9360"/>
      </w:tabs>
      <w:spacing w:after="0" w:line="240" w:lineRule="auto"/>
    </w:pPr>
  </w:style>
  <w:style w:type="paragraph" w:styleId="Footer">
    <w:uiPriority w:val="99"/>
    <w:name w:val="footer"/>
    <w:basedOn w:val="Normal"/>
    <w:unhideWhenUsed/>
    <w:rsid w:val="6DCDE9A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7f5750344834f86" /><Relationship Type="http://schemas.openxmlformats.org/officeDocument/2006/relationships/header" Target="header.xml" Id="R5f19728194814c6f" /><Relationship Type="http://schemas.openxmlformats.org/officeDocument/2006/relationships/footer" Target="footer.xml" Id="Rc7a5269fbc5347a3" /></Relationships>
</file>

<file path=word/_rels/header.xml.rels>&#65279;<?xml version="1.0" encoding="utf-8"?><Relationships xmlns="http://schemas.openxmlformats.org/package/2006/relationships"><Relationship Type="http://schemas.openxmlformats.org/officeDocument/2006/relationships/image" Target="/media/image.png" Id="rId19636556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5C088FEC7B4468E98888FAFB5CC23" ma:contentTypeVersion="23" ma:contentTypeDescription="Crée un document." ma:contentTypeScope="" ma:versionID="82bb4bf2605a751a2a5b47b6a30271f7">
  <xsd:schema xmlns:xsd="http://www.w3.org/2001/XMLSchema" xmlns:xs="http://www.w3.org/2001/XMLSchema" xmlns:p="http://schemas.microsoft.com/office/2006/metadata/properties" xmlns:ns2="2f89aab9-1af7-4abb-b28c-d0f409b91d81" xmlns:ns3="5e4b44b9-7067-4832-8e12-6f72e88ce70c" targetNamespace="http://schemas.microsoft.com/office/2006/metadata/properties" ma:root="true" ma:fieldsID="9affdb5dd21381d0adca5e6a59b99d9a" ns2:_="" ns3:_="">
    <xsd:import namespace="2f89aab9-1af7-4abb-b28c-d0f409b91d81"/>
    <xsd:import namespace="5e4b44b9-7067-4832-8e12-6f72e88ce7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9aab9-1af7-4abb-b28c-d0f409b9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b44b9-7067-4832-8e12-6f72e88ce70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93a7469-1e34-43f5-87df-08b7b7e06ba6}" ma:internalName="TaxCatchAll" ma:showField="CatchAllData" ma:web="5e4b44b9-7067-4832-8e12-6f72e88ce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9aab9-1af7-4abb-b28c-d0f409b91d81">
      <Terms xmlns="http://schemas.microsoft.com/office/infopath/2007/PartnerControls"/>
    </lcf76f155ced4ddcb4097134ff3c332f>
    <TaxCatchAll xmlns="5e4b44b9-7067-4832-8e12-6f72e88ce70c" xsi:nil="true"/>
  </documentManagement>
</p:properties>
</file>

<file path=customXml/itemProps1.xml><?xml version="1.0" encoding="utf-8"?>
<ds:datastoreItem xmlns:ds="http://schemas.openxmlformats.org/officeDocument/2006/customXml" ds:itemID="{781403DE-543F-4B84-8488-A70B29D619C4}"/>
</file>

<file path=customXml/itemProps2.xml><?xml version="1.0" encoding="utf-8"?>
<ds:datastoreItem xmlns:ds="http://schemas.openxmlformats.org/officeDocument/2006/customXml" ds:itemID="{42347A25-80AC-4D17-8E33-5AA62E2ACB5A}"/>
</file>

<file path=customXml/itemProps3.xml><?xml version="1.0" encoding="utf-8"?>
<ds:datastoreItem xmlns:ds="http://schemas.openxmlformats.org/officeDocument/2006/customXml" ds:itemID="{3975E1FC-B5CF-4445-A48D-12F2C8965A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Marjolaine MONNIER 428</dc:creator>
  <keywords/>
  <dc:description/>
  <lastModifiedBy>Marjolaine MONNIER 428</lastModifiedBy>
  <dcterms:created xsi:type="dcterms:W3CDTF">2026-06-03T08:26:58.0000000Z</dcterms:created>
  <dcterms:modified xsi:type="dcterms:W3CDTF">2026-06-03T17:19:07.5835658Z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0x010100DB45C088FEC7B4468E98888FAFB5CC23</vt:lpwstr>
  </property>
  <property fmtid="{D5CDD505-2E9C-101B-9397-08002B2CF9AE}" pid="3" name="MediaServiceImageTags">
    <vt:lpwstr/>
  </property>
</Properties>
</file>